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BFF" w:rsidRDefault="00883BFF" w:rsidP="001A21A7">
      <w:pPr>
        <w:spacing w:after="0" w:line="240" w:lineRule="auto"/>
        <w:jc w:val="center"/>
        <w:rPr>
          <w:rFonts w:ascii="Times New Roman" w:hAnsi="Times New Roman" w:cs="Times New Roman"/>
          <w:sz w:val="28"/>
          <w:szCs w:val="28"/>
          <w:lang w:val="ky-KG"/>
        </w:rPr>
      </w:pPr>
      <w:r w:rsidRPr="00141AFC">
        <w:rPr>
          <w:rFonts w:ascii="Times New Roman" w:hAnsi="Times New Roman" w:cs="Times New Roman"/>
          <w:sz w:val="28"/>
          <w:szCs w:val="28"/>
        </w:rPr>
        <w:t xml:space="preserve"> </w:t>
      </w:r>
      <w:r w:rsidR="008941D7">
        <w:rPr>
          <w:rFonts w:ascii="Times New Roman" w:hAnsi="Times New Roman" w:cs="Times New Roman"/>
          <w:sz w:val="28"/>
          <w:szCs w:val="28"/>
        </w:rPr>
        <w:t>«</w:t>
      </w:r>
      <w:r w:rsidR="003E3CA5">
        <w:rPr>
          <w:rFonts w:ascii="Times New Roman" w:hAnsi="Times New Roman" w:cs="Times New Roman"/>
          <w:sz w:val="28"/>
          <w:szCs w:val="28"/>
        </w:rPr>
        <w:t>Кыргыз Республик</w:t>
      </w:r>
      <w:r w:rsidR="003E3CA5">
        <w:rPr>
          <w:rFonts w:ascii="Times New Roman" w:hAnsi="Times New Roman" w:cs="Times New Roman"/>
          <w:sz w:val="28"/>
          <w:szCs w:val="28"/>
          <w:lang w:val="ky-KG"/>
        </w:rPr>
        <w:t>асынын</w:t>
      </w:r>
      <w:r w:rsidR="00F10368" w:rsidRPr="00141AFC">
        <w:rPr>
          <w:rFonts w:ascii="Times New Roman" w:hAnsi="Times New Roman" w:cs="Times New Roman"/>
          <w:sz w:val="28"/>
          <w:szCs w:val="28"/>
        </w:rPr>
        <w:t xml:space="preserve"> «</w:t>
      </w:r>
      <w:r w:rsidR="003E3CA5">
        <w:rPr>
          <w:rFonts w:ascii="Times New Roman" w:hAnsi="Times New Roman" w:cs="Times New Roman"/>
          <w:sz w:val="28"/>
          <w:szCs w:val="28"/>
          <w:lang w:val="ky-KG"/>
        </w:rPr>
        <w:t>Жер казынасы жөнүндө</w:t>
      </w:r>
      <w:r w:rsidRPr="00141AFC">
        <w:rPr>
          <w:rFonts w:ascii="Times New Roman" w:hAnsi="Times New Roman" w:cs="Times New Roman"/>
          <w:sz w:val="28"/>
          <w:szCs w:val="28"/>
        </w:rPr>
        <w:t>»</w:t>
      </w:r>
      <w:r w:rsidR="00243146">
        <w:rPr>
          <w:rFonts w:ascii="Times New Roman" w:hAnsi="Times New Roman" w:cs="Times New Roman"/>
          <w:sz w:val="28"/>
          <w:szCs w:val="28"/>
          <w:lang w:val="ky-KG"/>
        </w:rPr>
        <w:t xml:space="preserve"> Мыйзамына өзгөртүүлөрдү киригзүү жөнүндө</w:t>
      </w:r>
      <w:r w:rsidR="00243146" w:rsidRPr="00141AFC">
        <w:rPr>
          <w:rFonts w:ascii="Times New Roman" w:hAnsi="Times New Roman" w:cs="Times New Roman"/>
          <w:sz w:val="28"/>
          <w:szCs w:val="28"/>
        </w:rPr>
        <w:t>»</w:t>
      </w:r>
      <w:r w:rsidR="00243146">
        <w:rPr>
          <w:rFonts w:ascii="Times New Roman" w:hAnsi="Times New Roman" w:cs="Times New Roman"/>
          <w:sz w:val="28"/>
          <w:szCs w:val="28"/>
          <w:lang w:val="ky-KG"/>
        </w:rPr>
        <w:t xml:space="preserve"> Кыргыз Республикасынын </w:t>
      </w:r>
      <w:r w:rsidR="006C5166">
        <w:rPr>
          <w:rFonts w:ascii="Times New Roman" w:hAnsi="Times New Roman" w:cs="Times New Roman"/>
          <w:sz w:val="28"/>
          <w:szCs w:val="28"/>
          <w:lang w:val="ky-KG"/>
        </w:rPr>
        <w:t>Мыйзам долбооруна карата</w:t>
      </w:r>
    </w:p>
    <w:p w:rsidR="006C5166" w:rsidRPr="006C5166" w:rsidRDefault="006C5166" w:rsidP="001A21A7">
      <w:pPr>
        <w:spacing w:after="0" w:line="240" w:lineRule="auto"/>
        <w:jc w:val="center"/>
        <w:rPr>
          <w:rFonts w:ascii="Times New Roman" w:hAnsi="Times New Roman" w:cs="Times New Roman"/>
          <w:b/>
          <w:sz w:val="28"/>
          <w:szCs w:val="28"/>
          <w:lang w:val="ky-KG"/>
        </w:rPr>
      </w:pPr>
      <w:r w:rsidRPr="006C5166">
        <w:rPr>
          <w:rFonts w:ascii="Times New Roman" w:hAnsi="Times New Roman" w:cs="Times New Roman"/>
          <w:b/>
          <w:sz w:val="28"/>
          <w:szCs w:val="28"/>
          <w:lang w:val="ky-KG"/>
        </w:rPr>
        <w:t>НЕГИЗДЕМЕ-МААЛЫМКАТ</w:t>
      </w:r>
    </w:p>
    <w:p w:rsidR="001A21A7" w:rsidRPr="00264177" w:rsidRDefault="001A21A7" w:rsidP="001A21A7">
      <w:pPr>
        <w:spacing w:after="0" w:line="240" w:lineRule="auto"/>
        <w:jc w:val="both"/>
        <w:rPr>
          <w:rFonts w:ascii="Times New Roman" w:hAnsi="Times New Roman" w:cs="Times New Roman"/>
          <w:sz w:val="28"/>
          <w:szCs w:val="28"/>
          <w:lang w:val="ky-KG"/>
        </w:rPr>
      </w:pPr>
    </w:p>
    <w:p w:rsidR="00F10368" w:rsidRPr="006C5166" w:rsidRDefault="00F10368" w:rsidP="00F10368">
      <w:pPr>
        <w:spacing w:after="0" w:line="240" w:lineRule="auto"/>
        <w:ind w:firstLine="708"/>
        <w:jc w:val="both"/>
        <w:rPr>
          <w:rFonts w:ascii="Times New Roman" w:hAnsi="Times New Roman" w:cs="Times New Roman"/>
          <w:b/>
          <w:bCs/>
          <w:color w:val="000000"/>
          <w:sz w:val="28"/>
          <w:szCs w:val="28"/>
          <w:lang w:val="ky-KG"/>
        </w:rPr>
      </w:pPr>
      <w:r w:rsidRPr="00BB2CD3">
        <w:rPr>
          <w:rFonts w:ascii="Times New Roman" w:hAnsi="Times New Roman" w:cs="Times New Roman"/>
          <w:b/>
          <w:bCs/>
          <w:color w:val="000000"/>
          <w:sz w:val="28"/>
          <w:szCs w:val="28"/>
          <w:lang w:val="ky-KG"/>
        </w:rPr>
        <w:t xml:space="preserve">1. </w:t>
      </w:r>
      <w:r w:rsidR="006C5166">
        <w:rPr>
          <w:rFonts w:ascii="Times New Roman" w:hAnsi="Times New Roman" w:cs="Times New Roman"/>
          <w:b/>
          <w:bCs/>
          <w:color w:val="000000"/>
          <w:sz w:val="28"/>
          <w:szCs w:val="28"/>
          <w:lang w:val="ky-KG"/>
        </w:rPr>
        <w:t>Максат жана милдет</w:t>
      </w:r>
    </w:p>
    <w:p w:rsidR="006C5166" w:rsidRPr="006C5166" w:rsidRDefault="00BB2CD3" w:rsidP="006C5166">
      <w:pPr>
        <w:spacing w:after="0" w:line="240" w:lineRule="auto"/>
        <w:ind w:firstLine="708"/>
        <w:jc w:val="both"/>
        <w:rPr>
          <w:rFonts w:ascii="Times New Roman" w:hAnsi="Times New Roman" w:cs="Times New Roman"/>
          <w:bCs/>
          <w:color w:val="000000"/>
          <w:sz w:val="28"/>
          <w:szCs w:val="28"/>
          <w:lang w:val="ky-KG"/>
        </w:rPr>
      </w:pPr>
      <w:r>
        <w:rPr>
          <w:rFonts w:ascii="Times New Roman" w:hAnsi="Times New Roman" w:cs="Times New Roman"/>
          <w:bCs/>
          <w:color w:val="000000"/>
          <w:sz w:val="28"/>
          <w:szCs w:val="28"/>
          <w:lang w:val="ky-KG"/>
        </w:rPr>
        <w:t>“Жер казынасы жөнүндө”</w:t>
      </w:r>
      <w:r w:rsidR="006C5166" w:rsidRPr="006C5166">
        <w:rPr>
          <w:rFonts w:ascii="Times New Roman" w:hAnsi="Times New Roman" w:cs="Times New Roman"/>
          <w:bCs/>
          <w:color w:val="000000"/>
          <w:sz w:val="28"/>
          <w:szCs w:val="28"/>
          <w:lang w:val="ky-KG"/>
        </w:rPr>
        <w:t xml:space="preserve"> Кыргыз Республикасынын Мыйзамына өзгөртүүлөрдү</w:t>
      </w:r>
      <w:r>
        <w:rPr>
          <w:rFonts w:ascii="Times New Roman" w:hAnsi="Times New Roman" w:cs="Times New Roman"/>
          <w:bCs/>
          <w:color w:val="000000"/>
          <w:sz w:val="28"/>
          <w:szCs w:val="28"/>
          <w:lang w:val="ky-KG"/>
        </w:rPr>
        <w:t xml:space="preserve"> киргизүү тууралуу” </w:t>
      </w:r>
      <w:r w:rsidR="006C5166" w:rsidRPr="006C5166">
        <w:rPr>
          <w:rFonts w:ascii="Times New Roman" w:hAnsi="Times New Roman" w:cs="Times New Roman"/>
          <w:bCs/>
          <w:color w:val="000000"/>
          <w:sz w:val="28"/>
          <w:szCs w:val="28"/>
          <w:lang w:val="ky-KG"/>
        </w:rPr>
        <w:t>Кыргыз Республикасынын Мыйзамынын долбоору төмөнкү</w:t>
      </w:r>
      <w:r>
        <w:rPr>
          <w:rFonts w:ascii="Times New Roman" w:hAnsi="Times New Roman" w:cs="Times New Roman"/>
          <w:bCs/>
          <w:color w:val="000000"/>
          <w:sz w:val="28"/>
          <w:szCs w:val="28"/>
          <w:lang w:val="ky-KG"/>
        </w:rPr>
        <w:t xml:space="preserve"> максатта </w:t>
      </w:r>
      <w:r w:rsidR="006C5166" w:rsidRPr="006C5166">
        <w:rPr>
          <w:rFonts w:ascii="Times New Roman" w:hAnsi="Times New Roman" w:cs="Times New Roman"/>
          <w:bCs/>
          <w:color w:val="000000"/>
          <w:sz w:val="28"/>
          <w:szCs w:val="28"/>
          <w:lang w:val="ky-KG"/>
        </w:rPr>
        <w:t>иштелип чыккан:</w:t>
      </w:r>
    </w:p>
    <w:p w:rsidR="006C5166" w:rsidRPr="006C5166" w:rsidRDefault="006C5166" w:rsidP="00E23D25">
      <w:pPr>
        <w:spacing w:after="0" w:line="240" w:lineRule="auto"/>
        <w:ind w:firstLine="708"/>
        <w:jc w:val="both"/>
        <w:rPr>
          <w:rFonts w:ascii="Times New Roman" w:hAnsi="Times New Roman" w:cs="Times New Roman"/>
          <w:bCs/>
          <w:color w:val="000000"/>
          <w:sz w:val="28"/>
          <w:szCs w:val="28"/>
          <w:lang w:val="ky-KG"/>
        </w:rPr>
      </w:pPr>
      <w:r w:rsidRPr="006C5166">
        <w:rPr>
          <w:rFonts w:ascii="Times New Roman" w:hAnsi="Times New Roman" w:cs="Times New Roman"/>
          <w:bCs/>
          <w:color w:val="000000"/>
          <w:sz w:val="28"/>
          <w:szCs w:val="28"/>
          <w:lang w:val="ky-KG"/>
        </w:rPr>
        <w:t>- жер казынасын пайдалануу чөйрөсүндө мамлекеттик контролдоо тутумун өркүндөтүү.</w:t>
      </w:r>
    </w:p>
    <w:p w:rsidR="00F10368" w:rsidRPr="00BB2CD3" w:rsidRDefault="00F10368" w:rsidP="00F10368">
      <w:pPr>
        <w:spacing w:after="0" w:line="240" w:lineRule="auto"/>
        <w:ind w:firstLine="708"/>
        <w:jc w:val="both"/>
        <w:rPr>
          <w:rFonts w:ascii="Times New Roman" w:hAnsi="Times New Roman" w:cs="Times New Roman"/>
          <w:b/>
          <w:bCs/>
          <w:color w:val="000000"/>
          <w:sz w:val="28"/>
          <w:szCs w:val="28"/>
          <w:lang w:val="ky-KG"/>
        </w:rPr>
      </w:pPr>
      <w:r w:rsidRPr="00531803">
        <w:rPr>
          <w:rFonts w:ascii="Times New Roman" w:hAnsi="Times New Roman" w:cs="Times New Roman"/>
          <w:b/>
          <w:bCs/>
          <w:color w:val="000000"/>
          <w:sz w:val="28"/>
          <w:szCs w:val="28"/>
          <w:lang w:val="ky-KG"/>
        </w:rPr>
        <w:t xml:space="preserve">2. </w:t>
      </w:r>
      <w:r w:rsidR="00BB2CD3">
        <w:rPr>
          <w:rFonts w:ascii="Times New Roman" w:hAnsi="Times New Roman" w:cs="Times New Roman"/>
          <w:b/>
          <w:bCs/>
          <w:color w:val="000000"/>
          <w:sz w:val="28"/>
          <w:szCs w:val="28"/>
          <w:lang w:val="ky-KG"/>
        </w:rPr>
        <w:t>Сыпаттама бөлүгү</w:t>
      </w:r>
    </w:p>
    <w:p w:rsidR="00BB2CD3" w:rsidRPr="00BB2CD3" w:rsidRDefault="00BB2CD3" w:rsidP="00BB2CD3">
      <w:pPr>
        <w:spacing w:after="0" w:line="240" w:lineRule="auto"/>
        <w:ind w:firstLine="708"/>
        <w:jc w:val="both"/>
        <w:rPr>
          <w:rFonts w:ascii="Times New Roman" w:hAnsi="Times New Roman" w:cs="Times New Roman"/>
          <w:bCs/>
          <w:color w:val="000000"/>
          <w:sz w:val="28"/>
          <w:szCs w:val="28"/>
          <w:lang w:val="ky-KG"/>
        </w:rPr>
      </w:pPr>
      <w:r w:rsidRPr="00BB2CD3">
        <w:rPr>
          <w:rFonts w:ascii="Times New Roman" w:hAnsi="Times New Roman" w:cs="Times New Roman"/>
          <w:bCs/>
          <w:color w:val="000000"/>
          <w:sz w:val="28"/>
          <w:szCs w:val="28"/>
          <w:lang w:val="ky-KG"/>
        </w:rPr>
        <w:t>Кыргыз Республикасынын Конституциясында жер, анын жер казынасы, аба мейкиндиги, суулар, токойлор, өсүмдүктөр жана жаныбарлар дүйнөсү жана башка жаратылыш байлыктары Кыргыз Республикасынын өзгөчө менчиги болуп санала тургандыгы, бирдиктүү экологиялык тутумдун сакталышы үчүн негиз болуп саналат Кыргызстандын элинин жашоосу жана ишмердүүлүгү жана өзгөчө мамлекеттик коргоодо турат</w:t>
      </w:r>
      <w:r w:rsidR="00531803">
        <w:rPr>
          <w:rFonts w:ascii="Times New Roman" w:hAnsi="Times New Roman" w:cs="Times New Roman"/>
          <w:bCs/>
          <w:color w:val="000000"/>
          <w:sz w:val="28"/>
          <w:szCs w:val="28"/>
          <w:lang w:val="ky-KG"/>
        </w:rPr>
        <w:t>.</w:t>
      </w:r>
    </w:p>
    <w:p w:rsidR="009C727A" w:rsidRPr="00531803" w:rsidRDefault="00531803" w:rsidP="00643D5A">
      <w:pPr>
        <w:spacing w:after="0" w:line="240" w:lineRule="auto"/>
        <w:ind w:firstLine="708"/>
        <w:jc w:val="both"/>
        <w:rPr>
          <w:rFonts w:ascii="Times New Roman" w:hAnsi="Times New Roman" w:cs="Times New Roman"/>
          <w:bCs/>
          <w:color w:val="000000"/>
          <w:sz w:val="28"/>
          <w:szCs w:val="28"/>
          <w:lang w:val="ky-KG"/>
        </w:rPr>
      </w:pPr>
      <w:r>
        <w:rPr>
          <w:rFonts w:ascii="Times New Roman" w:hAnsi="Times New Roman" w:cs="Times New Roman"/>
          <w:bCs/>
          <w:color w:val="000000"/>
          <w:sz w:val="28"/>
          <w:szCs w:val="28"/>
          <w:lang w:val="ky-KG"/>
        </w:rPr>
        <w:t>Кыргыз Республикасынын “Жер</w:t>
      </w:r>
      <w:r w:rsidR="00E23D25">
        <w:rPr>
          <w:rFonts w:ascii="Times New Roman" w:hAnsi="Times New Roman" w:cs="Times New Roman"/>
          <w:bCs/>
          <w:color w:val="000000"/>
          <w:sz w:val="28"/>
          <w:szCs w:val="28"/>
          <w:lang w:val="ky-KG"/>
        </w:rPr>
        <w:t xml:space="preserve"> казынасы жөнүндө” Мыйзамынын 4-</w:t>
      </w:r>
      <w:bookmarkStart w:id="0" w:name="_GoBack"/>
      <w:bookmarkEnd w:id="0"/>
      <w:r>
        <w:rPr>
          <w:rFonts w:ascii="Times New Roman" w:hAnsi="Times New Roman" w:cs="Times New Roman"/>
          <w:bCs/>
          <w:color w:val="000000"/>
          <w:sz w:val="28"/>
          <w:szCs w:val="28"/>
          <w:lang w:val="ky-KG"/>
        </w:rPr>
        <w:t>беренесинин 50-пунктуна ылайык,</w:t>
      </w:r>
      <w:r w:rsidRPr="00531803">
        <w:rPr>
          <w:b/>
          <w:bCs/>
          <w:lang w:val="ky-KG"/>
        </w:rPr>
        <w:t xml:space="preserve"> </w:t>
      </w:r>
      <w:r w:rsidRPr="00531803">
        <w:rPr>
          <w:rFonts w:ascii="Times New Roman" w:hAnsi="Times New Roman" w:cs="Times New Roman"/>
          <w:bCs/>
          <w:color w:val="000000"/>
          <w:sz w:val="28"/>
          <w:szCs w:val="28"/>
          <w:lang w:val="ky-KG"/>
        </w:rPr>
        <w:t>техногендик заттар - тоо-кен казып алуу, байытуу жана металлургиялык өндүрүш калдыктары болуп саналган, пайдалуу компоненттер камтылган минералдык заттардын, тоо-кен массаларынын топтолушу.</w:t>
      </w:r>
      <w:r>
        <w:rPr>
          <w:rFonts w:ascii="Times New Roman" w:hAnsi="Times New Roman" w:cs="Times New Roman"/>
          <w:bCs/>
          <w:color w:val="000000"/>
          <w:sz w:val="28"/>
          <w:szCs w:val="28"/>
          <w:lang w:val="ky-KG"/>
        </w:rPr>
        <w:t xml:space="preserve"> </w:t>
      </w:r>
    </w:p>
    <w:p w:rsidR="00C87FBF" w:rsidRPr="00C87FBF" w:rsidRDefault="00C87FBF" w:rsidP="00643D5A">
      <w:pPr>
        <w:spacing w:after="0" w:line="240" w:lineRule="auto"/>
        <w:ind w:firstLine="708"/>
        <w:jc w:val="both"/>
        <w:rPr>
          <w:rFonts w:ascii="Times New Roman" w:hAnsi="Times New Roman" w:cs="Times New Roman"/>
          <w:bCs/>
          <w:color w:val="000000"/>
          <w:sz w:val="28"/>
          <w:szCs w:val="28"/>
          <w:lang w:val="ky-KG"/>
        </w:rPr>
      </w:pPr>
      <w:r w:rsidRPr="00C87FBF">
        <w:rPr>
          <w:rFonts w:ascii="Times New Roman" w:hAnsi="Times New Roman" w:cs="Times New Roman"/>
          <w:bCs/>
          <w:color w:val="000000"/>
          <w:sz w:val="28"/>
          <w:szCs w:val="28"/>
          <w:lang w:val="ky-KG"/>
        </w:rPr>
        <w:t xml:space="preserve">Кыргызстандын тоолорунун </w:t>
      </w:r>
      <w:r w:rsidR="006C195C">
        <w:rPr>
          <w:rFonts w:ascii="Times New Roman" w:hAnsi="Times New Roman" w:cs="Times New Roman"/>
          <w:bCs/>
          <w:color w:val="000000"/>
          <w:sz w:val="28"/>
          <w:szCs w:val="28"/>
          <w:lang w:val="ky-KG"/>
        </w:rPr>
        <w:t xml:space="preserve">жер казынасы </w:t>
      </w:r>
      <w:r w:rsidRPr="00C87FBF">
        <w:rPr>
          <w:rFonts w:ascii="Times New Roman" w:hAnsi="Times New Roman" w:cs="Times New Roman"/>
          <w:bCs/>
          <w:color w:val="000000"/>
          <w:sz w:val="28"/>
          <w:szCs w:val="28"/>
          <w:lang w:val="ky-KG"/>
        </w:rPr>
        <w:t xml:space="preserve"> ар</w:t>
      </w:r>
      <w:r w:rsidR="006C195C">
        <w:rPr>
          <w:rFonts w:ascii="Times New Roman" w:hAnsi="Times New Roman" w:cs="Times New Roman"/>
          <w:bCs/>
          <w:color w:val="000000"/>
          <w:sz w:val="28"/>
          <w:szCs w:val="28"/>
          <w:lang w:val="ky-KG"/>
        </w:rPr>
        <w:t xml:space="preserve"> кандай пайдалуу кендердин кен</w:t>
      </w:r>
      <w:r w:rsidRPr="00C87FBF">
        <w:rPr>
          <w:rFonts w:ascii="Times New Roman" w:hAnsi="Times New Roman" w:cs="Times New Roman"/>
          <w:bCs/>
          <w:color w:val="000000"/>
          <w:sz w:val="28"/>
          <w:szCs w:val="28"/>
          <w:lang w:val="ky-KG"/>
        </w:rPr>
        <w:t>и бар, аларды иштетүү экономикалык өнүгүүгө зор салым кошот. Ошол эле учурда, бардык тоо-кен ишканалары кооптуу өндүрүш объектилерине кирет, алардын ичинен калдык сактоочу жайлар айлана-чөйрө үчүн эң коркунучтуу - уулуу жана радиоактивдүү өнөр жай калдыктарын сактоочу жайлар.</w:t>
      </w:r>
    </w:p>
    <w:p w:rsidR="00C11A67" w:rsidRDefault="00C11A67" w:rsidP="00C11A67">
      <w:pPr>
        <w:spacing w:after="0" w:line="240" w:lineRule="auto"/>
        <w:ind w:firstLine="709"/>
        <w:jc w:val="both"/>
        <w:rPr>
          <w:rFonts w:ascii="Times New Roman" w:hAnsi="Times New Roman" w:cs="Times New Roman"/>
          <w:bCs/>
          <w:color w:val="000000"/>
          <w:sz w:val="28"/>
          <w:szCs w:val="28"/>
          <w:lang w:val="ky-KG"/>
        </w:rPr>
      </w:pPr>
      <w:r w:rsidRPr="00E23D25">
        <w:rPr>
          <w:rFonts w:ascii="Times New Roman" w:hAnsi="Times New Roman" w:cs="Times New Roman"/>
          <w:bCs/>
          <w:color w:val="000000"/>
          <w:sz w:val="28"/>
          <w:szCs w:val="28"/>
          <w:lang w:val="ky-KG"/>
        </w:rPr>
        <w:t>Натыйжада, учурда коркунучтуу экологиялык кырсыктардын коркунучу жогору, анын мүмкүн болгон таасир зонасында, Кыргыз Республикасынын аймагынан тышкары, Казакстан Республикасынын, Тажик Республикасынын жана Республикасынын аймактарынын аймактары Өзбекстандын кулашы мүмкүн.</w:t>
      </w:r>
    </w:p>
    <w:p w:rsidR="00643D5A" w:rsidRPr="006D348E" w:rsidRDefault="00FF3C66" w:rsidP="006D348E">
      <w:pPr>
        <w:spacing w:after="0" w:line="240" w:lineRule="auto"/>
        <w:ind w:firstLine="709"/>
        <w:jc w:val="both"/>
        <w:rPr>
          <w:rFonts w:ascii="Times New Roman" w:hAnsi="Times New Roman" w:cs="Times New Roman"/>
          <w:bCs/>
          <w:color w:val="000000"/>
          <w:sz w:val="28"/>
          <w:szCs w:val="28"/>
          <w:lang w:val="ky-KG"/>
        </w:rPr>
      </w:pPr>
      <w:r w:rsidRPr="00FF3C66">
        <w:rPr>
          <w:rFonts w:ascii="Times New Roman" w:hAnsi="Times New Roman" w:cs="Times New Roman"/>
          <w:bCs/>
          <w:color w:val="000000"/>
          <w:sz w:val="28"/>
          <w:szCs w:val="28"/>
          <w:lang w:val="ky-KG"/>
        </w:rPr>
        <w:t xml:space="preserve">Кыргыз Республикасынын “Жер казынасы жөнүндө” Мыйзамынын </w:t>
      </w:r>
      <w:r>
        <w:rPr>
          <w:rFonts w:ascii="Times New Roman" w:hAnsi="Times New Roman" w:cs="Times New Roman"/>
          <w:bCs/>
          <w:color w:val="000000"/>
          <w:sz w:val="28"/>
          <w:szCs w:val="28"/>
          <w:lang w:val="ky-KG"/>
        </w:rPr>
        <w:t>27</w:t>
      </w:r>
      <w:r w:rsidR="00E23D25">
        <w:rPr>
          <w:rFonts w:ascii="Times New Roman" w:hAnsi="Times New Roman" w:cs="Times New Roman"/>
          <w:bCs/>
          <w:color w:val="000000"/>
          <w:sz w:val="28"/>
          <w:szCs w:val="28"/>
          <w:lang w:val="ky-KG"/>
        </w:rPr>
        <w:t>-</w:t>
      </w:r>
      <w:r w:rsidRPr="00FF3C66">
        <w:rPr>
          <w:rFonts w:ascii="Times New Roman" w:hAnsi="Times New Roman" w:cs="Times New Roman"/>
          <w:bCs/>
          <w:color w:val="000000"/>
          <w:sz w:val="28"/>
          <w:szCs w:val="28"/>
          <w:lang w:val="ky-KG"/>
        </w:rPr>
        <w:t xml:space="preserve">беренесинин </w:t>
      </w:r>
      <w:r>
        <w:rPr>
          <w:rFonts w:ascii="Times New Roman" w:hAnsi="Times New Roman" w:cs="Times New Roman"/>
          <w:bCs/>
          <w:color w:val="000000"/>
          <w:sz w:val="28"/>
          <w:szCs w:val="28"/>
          <w:lang w:val="ky-KG"/>
        </w:rPr>
        <w:t>5</w:t>
      </w:r>
      <w:r w:rsidRPr="00FF3C66">
        <w:rPr>
          <w:rFonts w:ascii="Times New Roman" w:hAnsi="Times New Roman" w:cs="Times New Roman"/>
          <w:bCs/>
          <w:color w:val="000000"/>
          <w:sz w:val="28"/>
          <w:szCs w:val="28"/>
          <w:lang w:val="ky-KG"/>
        </w:rPr>
        <w:t>-пунктуна ылайык,</w:t>
      </w:r>
      <w:r w:rsidRPr="00FF3C66">
        <w:rPr>
          <w:lang w:val="ky-KG"/>
        </w:rPr>
        <w:t xml:space="preserve"> </w:t>
      </w:r>
      <w:r w:rsidRPr="00FF3C66">
        <w:rPr>
          <w:rFonts w:ascii="Times New Roman" w:hAnsi="Times New Roman" w:cs="Times New Roman"/>
          <w:bCs/>
          <w:color w:val="000000"/>
          <w:sz w:val="28"/>
          <w:szCs w:val="28"/>
          <w:lang w:val="ky-KG"/>
        </w:rPr>
        <w:t>Эгерде техникалык долбоордо же жоюунун, консервациялоонун же рекультивациялоонун атайын долбоорунда башкача каралбаса, жер казынасын пайдалануу укуктары токтотулганда техногендик түзүлмөлөргө болгон менчик укугу мамлекетке өтөт.</w:t>
      </w:r>
    </w:p>
    <w:p w:rsidR="00AE4D6C" w:rsidRPr="00AE4D6C" w:rsidRDefault="00AE4D6C" w:rsidP="00E23D25">
      <w:pPr>
        <w:spacing w:after="0" w:line="240" w:lineRule="auto"/>
        <w:ind w:firstLine="708"/>
        <w:jc w:val="both"/>
        <w:rPr>
          <w:rFonts w:ascii="Times New Roman" w:hAnsi="Times New Roman" w:cs="Times New Roman"/>
          <w:bCs/>
          <w:color w:val="000000"/>
          <w:sz w:val="28"/>
          <w:szCs w:val="28"/>
          <w:lang w:val="ky-KG"/>
        </w:rPr>
      </w:pPr>
      <w:r w:rsidRPr="00AE4D6C">
        <w:rPr>
          <w:rFonts w:ascii="Times New Roman" w:hAnsi="Times New Roman" w:cs="Times New Roman"/>
          <w:bCs/>
          <w:color w:val="000000"/>
          <w:sz w:val="28"/>
          <w:szCs w:val="28"/>
          <w:lang w:val="ky-KG"/>
        </w:rPr>
        <w:t>Жогоруда баяндалгандарды эске алуу менен, Мыйзам долбоорунда Кыргыз Республикасынын Өкмөтүнүн чечими менен иштеп чыгууга жол берилген техногендик түзүлүштөр мамлекеттин менч</w:t>
      </w:r>
      <w:r w:rsidR="006D348E">
        <w:rPr>
          <w:rFonts w:ascii="Times New Roman" w:hAnsi="Times New Roman" w:cs="Times New Roman"/>
          <w:bCs/>
          <w:color w:val="000000"/>
          <w:sz w:val="28"/>
          <w:szCs w:val="28"/>
          <w:lang w:val="ky-KG"/>
        </w:rPr>
        <w:t xml:space="preserve">иги экендигин эске </w:t>
      </w:r>
      <w:r w:rsidR="006D348E">
        <w:rPr>
          <w:rFonts w:ascii="Times New Roman" w:hAnsi="Times New Roman" w:cs="Times New Roman"/>
          <w:bCs/>
          <w:color w:val="000000"/>
          <w:sz w:val="28"/>
          <w:szCs w:val="28"/>
          <w:lang w:val="ky-KG"/>
        </w:rPr>
        <w:lastRenderedPageBreak/>
        <w:t>алуу менен, “Жер казынасы жөнүндө”</w:t>
      </w:r>
      <w:r w:rsidRPr="00AE4D6C">
        <w:rPr>
          <w:rFonts w:ascii="Times New Roman" w:hAnsi="Times New Roman" w:cs="Times New Roman"/>
          <w:bCs/>
          <w:color w:val="000000"/>
          <w:sz w:val="28"/>
          <w:szCs w:val="28"/>
          <w:lang w:val="ky-KG"/>
        </w:rPr>
        <w:t xml:space="preserve"> Кыргыз Республикасынын Мыйзамына өзгөртүүлөрдү киргизүү сунушталат.</w:t>
      </w:r>
    </w:p>
    <w:p w:rsidR="003312F1" w:rsidRPr="003312F1" w:rsidRDefault="003312F1" w:rsidP="00E23D25">
      <w:pPr>
        <w:pStyle w:val="a6"/>
        <w:numPr>
          <w:ilvl w:val="0"/>
          <w:numId w:val="2"/>
        </w:numPr>
        <w:tabs>
          <w:tab w:val="left" w:pos="1134"/>
        </w:tabs>
        <w:spacing w:after="0" w:line="240" w:lineRule="auto"/>
        <w:ind w:left="0" w:firstLine="709"/>
        <w:jc w:val="both"/>
        <w:rPr>
          <w:rFonts w:ascii="Times New Roman" w:hAnsi="Times New Roman" w:cs="Times New Roman"/>
          <w:b/>
          <w:bCs/>
          <w:color w:val="000000"/>
          <w:sz w:val="28"/>
          <w:szCs w:val="28"/>
          <w:lang w:val="ky-KG"/>
        </w:rPr>
      </w:pPr>
      <w:r w:rsidRPr="003312F1">
        <w:rPr>
          <w:rFonts w:ascii="Times New Roman" w:hAnsi="Times New Roman" w:cs="Times New Roman"/>
          <w:b/>
          <w:bCs/>
          <w:color w:val="000000"/>
          <w:sz w:val="28"/>
          <w:szCs w:val="28"/>
          <w:lang w:val="ky-KG"/>
        </w:rPr>
        <w:t xml:space="preserve">Мүмкүн болгон социалдык, экономикалык, укуктук, укук коргоочу, гендердик, экологиялык, коррупциялык кесепеттердин болжолдору </w:t>
      </w:r>
    </w:p>
    <w:p w:rsidR="003312F1" w:rsidRPr="003312F1" w:rsidRDefault="003312F1" w:rsidP="003312F1">
      <w:pPr>
        <w:spacing w:after="0" w:line="240" w:lineRule="auto"/>
        <w:ind w:firstLine="708"/>
        <w:jc w:val="both"/>
        <w:rPr>
          <w:rFonts w:ascii="Times New Roman" w:hAnsi="Times New Roman" w:cs="Times New Roman"/>
          <w:bCs/>
          <w:color w:val="000000"/>
          <w:sz w:val="28"/>
          <w:szCs w:val="28"/>
          <w:lang w:val="ky-KG"/>
        </w:rPr>
      </w:pPr>
      <w:r w:rsidRPr="003312F1">
        <w:rPr>
          <w:rFonts w:ascii="Times New Roman" w:hAnsi="Times New Roman" w:cs="Times New Roman"/>
          <w:bCs/>
          <w:color w:val="000000"/>
          <w:sz w:val="28"/>
          <w:szCs w:val="28"/>
          <w:lang w:val="ky-KG"/>
        </w:rPr>
        <w:t xml:space="preserve">Ушул долбоорду кабыл алуу кандайдыр бир терс, финансылык-экономикалык, социалдык, укуктук, укук коргоочу, гендердик, экологиялык,  коррупциялык жана башка  кесепеттерге алып келбейт.  </w:t>
      </w:r>
    </w:p>
    <w:p w:rsidR="003312F1" w:rsidRPr="003312F1" w:rsidRDefault="000D1149" w:rsidP="000D1149">
      <w:pPr>
        <w:spacing w:after="0" w:line="240" w:lineRule="auto"/>
        <w:ind w:firstLine="708"/>
        <w:jc w:val="both"/>
        <w:rPr>
          <w:rFonts w:ascii="Times New Roman" w:hAnsi="Times New Roman"/>
          <w:b/>
          <w:color w:val="000000"/>
          <w:sz w:val="28"/>
          <w:szCs w:val="28"/>
          <w:lang w:val="ky-KG" w:eastAsia="ru-RU"/>
        </w:rPr>
      </w:pPr>
      <w:r w:rsidRPr="000D1149">
        <w:rPr>
          <w:rFonts w:ascii="Times New Roman" w:hAnsi="Times New Roman" w:cs="Times New Roman"/>
          <w:b/>
          <w:bCs/>
          <w:color w:val="000000"/>
          <w:sz w:val="28"/>
          <w:szCs w:val="28"/>
          <w:lang w:val="ky-KG"/>
        </w:rPr>
        <w:t xml:space="preserve">4. </w:t>
      </w:r>
      <w:r w:rsidR="003312F1" w:rsidRPr="003312F1">
        <w:rPr>
          <w:rFonts w:ascii="Times New Roman" w:hAnsi="Times New Roman"/>
          <w:b/>
          <w:color w:val="000000"/>
          <w:sz w:val="28"/>
          <w:szCs w:val="28"/>
          <w:lang w:val="ky-KG" w:eastAsia="ru-RU"/>
        </w:rPr>
        <w:t xml:space="preserve">Коомдук талкуулоонун жыйынтыктары  жөнүндө маалымат  </w:t>
      </w:r>
    </w:p>
    <w:p w:rsidR="003312F1" w:rsidRPr="003312F1" w:rsidRDefault="003312F1" w:rsidP="00E23D25">
      <w:pPr>
        <w:widowControl w:val="0"/>
        <w:autoSpaceDE w:val="0"/>
        <w:autoSpaceDN w:val="0"/>
        <w:adjustRightInd w:val="0"/>
        <w:spacing w:after="0" w:line="240" w:lineRule="auto"/>
        <w:ind w:firstLine="709"/>
        <w:jc w:val="both"/>
        <w:rPr>
          <w:rFonts w:ascii="Times New Roman" w:hAnsi="Times New Roman"/>
          <w:color w:val="000000"/>
          <w:sz w:val="28"/>
          <w:szCs w:val="28"/>
          <w:lang w:val="ky-KG" w:eastAsia="ru-RU"/>
        </w:rPr>
      </w:pPr>
      <w:r w:rsidRPr="003312F1">
        <w:rPr>
          <w:rFonts w:ascii="Times New Roman" w:hAnsi="Times New Roman"/>
          <w:color w:val="000000"/>
          <w:sz w:val="28"/>
          <w:szCs w:val="28"/>
          <w:lang w:val="ky-KG" w:eastAsia="ru-RU"/>
        </w:rPr>
        <w:t>Бул долбоор Кыргыз Республикасынын “Кыргыз Республикасынын ченемдик укуктук актылар жөнүндө” Мыйзамынын 22-беренесине ылайык коомдук талкуулоо жүргүзүү үчүн Кыргыз Республикасынын Өкмөтүнүн расмий сайтына жайгаштырылган</w:t>
      </w:r>
      <w:r w:rsidR="00170A66">
        <w:rPr>
          <w:rFonts w:ascii="Times New Roman" w:hAnsi="Times New Roman"/>
          <w:color w:val="000000"/>
          <w:sz w:val="28"/>
          <w:szCs w:val="28"/>
          <w:lang w:val="ky-KG" w:eastAsia="ru-RU"/>
        </w:rPr>
        <w:t xml:space="preserve"> </w:t>
      </w:r>
      <w:r w:rsidR="00170A66" w:rsidRPr="00170A66">
        <w:rPr>
          <w:rFonts w:ascii="Times New Roman" w:hAnsi="Times New Roman"/>
          <w:color w:val="000000"/>
          <w:sz w:val="28"/>
          <w:szCs w:val="28"/>
          <w:lang w:val="ky-KG" w:eastAsia="ru-RU"/>
        </w:rPr>
        <w:t>(</w:t>
      </w:r>
      <w:hyperlink r:id="rId5" w:history="1">
        <w:r w:rsidR="00170A66" w:rsidRPr="00170A66">
          <w:rPr>
            <w:rStyle w:val="a3"/>
            <w:rFonts w:ascii="Times New Roman" w:hAnsi="Times New Roman"/>
            <w:color w:val="000000"/>
            <w:sz w:val="28"/>
            <w:szCs w:val="28"/>
            <w:lang w:val="ky-KG" w:eastAsia="ru-RU"/>
          </w:rPr>
          <w:t>www.gov.kg</w:t>
        </w:r>
      </w:hyperlink>
      <w:r w:rsidR="00170A66" w:rsidRPr="00170A66">
        <w:rPr>
          <w:rFonts w:ascii="Times New Roman" w:hAnsi="Times New Roman"/>
          <w:color w:val="000000"/>
          <w:sz w:val="28"/>
          <w:szCs w:val="28"/>
          <w:lang w:val="ky-KG" w:eastAsia="ru-RU"/>
        </w:rPr>
        <w:t>).</w:t>
      </w:r>
      <w:r w:rsidR="00170A66">
        <w:rPr>
          <w:rFonts w:ascii="Times New Roman" w:hAnsi="Times New Roman"/>
          <w:color w:val="000000"/>
          <w:sz w:val="28"/>
          <w:szCs w:val="28"/>
          <w:lang w:val="ky-KG" w:eastAsia="ru-RU"/>
        </w:rPr>
        <w:t xml:space="preserve"> Коомдук талкуулоонун </w:t>
      </w:r>
      <w:r w:rsidR="000D1149">
        <w:rPr>
          <w:rFonts w:ascii="Times New Roman" w:hAnsi="Times New Roman"/>
          <w:color w:val="000000"/>
          <w:sz w:val="28"/>
          <w:szCs w:val="28"/>
          <w:lang w:val="ky-KG" w:eastAsia="ru-RU"/>
        </w:rPr>
        <w:t xml:space="preserve">натыйжасы негиздеме-маалымкаттын </w:t>
      </w:r>
      <w:r w:rsidR="00170A66">
        <w:rPr>
          <w:rFonts w:ascii="Times New Roman" w:hAnsi="Times New Roman"/>
          <w:color w:val="000000"/>
          <w:sz w:val="28"/>
          <w:szCs w:val="28"/>
          <w:lang w:val="ky-KG" w:eastAsia="ru-RU"/>
        </w:rPr>
        <w:t>жыйынтыгы</w:t>
      </w:r>
      <w:r w:rsidR="000D1149">
        <w:rPr>
          <w:rFonts w:ascii="Times New Roman" w:hAnsi="Times New Roman"/>
          <w:color w:val="000000"/>
          <w:sz w:val="28"/>
          <w:szCs w:val="28"/>
          <w:lang w:val="ky-KG" w:eastAsia="ru-RU"/>
        </w:rPr>
        <w:t>нда көрсөтүлөт.</w:t>
      </w:r>
      <w:r w:rsidR="00170A66">
        <w:rPr>
          <w:rFonts w:ascii="Times New Roman" w:hAnsi="Times New Roman"/>
          <w:color w:val="000000"/>
          <w:sz w:val="28"/>
          <w:szCs w:val="28"/>
          <w:lang w:val="ky-KG" w:eastAsia="ru-RU"/>
        </w:rPr>
        <w:t xml:space="preserve"> </w:t>
      </w:r>
    </w:p>
    <w:p w:rsidR="006A62C4" w:rsidRPr="006A62C4" w:rsidRDefault="006A62C4" w:rsidP="006A62C4">
      <w:pPr>
        <w:spacing w:after="0" w:line="240" w:lineRule="auto"/>
        <w:ind w:firstLine="708"/>
        <w:jc w:val="both"/>
        <w:rPr>
          <w:rFonts w:ascii="Times New Roman" w:hAnsi="Times New Roman" w:cs="Times New Roman"/>
          <w:b/>
          <w:bCs/>
          <w:color w:val="000000"/>
          <w:sz w:val="28"/>
          <w:szCs w:val="28"/>
          <w:lang w:val="ky-KG"/>
        </w:rPr>
      </w:pPr>
      <w:r w:rsidRPr="006A62C4">
        <w:rPr>
          <w:rFonts w:ascii="Times New Roman" w:hAnsi="Times New Roman" w:cs="Times New Roman"/>
          <w:b/>
          <w:bCs/>
          <w:color w:val="000000"/>
          <w:sz w:val="28"/>
          <w:szCs w:val="28"/>
          <w:lang w:val="ky-KG"/>
        </w:rPr>
        <w:t xml:space="preserve">5. </w:t>
      </w:r>
      <w:r w:rsidR="000D1149" w:rsidRPr="000D1149">
        <w:rPr>
          <w:rFonts w:ascii="Times New Roman" w:hAnsi="Times New Roman" w:cs="Times New Roman"/>
          <w:b/>
          <w:bCs/>
          <w:color w:val="000000"/>
          <w:sz w:val="28"/>
          <w:szCs w:val="28"/>
          <w:lang w:val="ky-KG"/>
        </w:rPr>
        <w:t xml:space="preserve">Долбоордун мыйзамдарга шайкеш келишине талдоо жүргүзүү  </w:t>
      </w:r>
    </w:p>
    <w:p w:rsidR="00E23D25" w:rsidRPr="000D1149" w:rsidRDefault="000D1149" w:rsidP="006A62C4">
      <w:pPr>
        <w:spacing w:after="0" w:line="240" w:lineRule="auto"/>
        <w:jc w:val="both"/>
        <w:rPr>
          <w:rFonts w:ascii="Times New Roman" w:hAnsi="Times New Roman" w:cs="Times New Roman"/>
          <w:bCs/>
          <w:color w:val="000000"/>
          <w:sz w:val="28"/>
          <w:szCs w:val="28"/>
          <w:lang w:val="ky-KG"/>
        </w:rPr>
      </w:pPr>
      <w:r w:rsidRPr="000D1149">
        <w:rPr>
          <w:rFonts w:ascii="Times New Roman" w:hAnsi="Times New Roman" w:cs="Times New Roman"/>
          <w:bCs/>
          <w:color w:val="000000"/>
          <w:sz w:val="28"/>
          <w:szCs w:val="28"/>
          <w:lang w:val="ky-KG"/>
        </w:rPr>
        <w:t xml:space="preserve">Сунушталган долбоор колдонуудагы мыйзамдардын ченемдерине, ошондой эле белгиленген тартипте күчүнө кирген, Кыргыз Республикасы катышкан эл аралык келишимдерге каршы </w:t>
      </w:r>
      <w:r w:rsidR="00E23D25">
        <w:rPr>
          <w:rFonts w:ascii="Times New Roman" w:hAnsi="Times New Roman" w:cs="Times New Roman"/>
          <w:bCs/>
          <w:color w:val="000000"/>
          <w:sz w:val="28"/>
          <w:szCs w:val="28"/>
          <w:lang w:val="ky-KG"/>
        </w:rPr>
        <w:t>келбейт.</w:t>
      </w:r>
    </w:p>
    <w:p w:rsidR="006A62C4" w:rsidRPr="006A62C4" w:rsidRDefault="006A62C4" w:rsidP="00E23D25">
      <w:pPr>
        <w:pStyle w:val="a6"/>
        <w:numPr>
          <w:ilvl w:val="0"/>
          <w:numId w:val="3"/>
        </w:numPr>
        <w:tabs>
          <w:tab w:val="left" w:pos="993"/>
        </w:tabs>
        <w:spacing w:after="0" w:line="240" w:lineRule="auto"/>
        <w:ind w:hanging="11"/>
        <w:jc w:val="both"/>
        <w:rPr>
          <w:rFonts w:ascii="Times New Roman" w:hAnsi="Times New Roman" w:cs="Times New Roman"/>
          <w:b/>
          <w:bCs/>
          <w:color w:val="000000"/>
          <w:sz w:val="28"/>
          <w:szCs w:val="28"/>
          <w:lang w:val="ky-KG"/>
        </w:rPr>
      </w:pPr>
      <w:r w:rsidRPr="006A62C4">
        <w:rPr>
          <w:rFonts w:ascii="Times New Roman" w:hAnsi="Times New Roman" w:cs="Times New Roman"/>
          <w:b/>
          <w:bCs/>
          <w:color w:val="000000"/>
          <w:sz w:val="28"/>
          <w:szCs w:val="28"/>
          <w:lang w:val="ky-KG"/>
        </w:rPr>
        <w:t xml:space="preserve">Каржылоо зарылдыгы жана булактары жөнүндө маалымат </w:t>
      </w:r>
    </w:p>
    <w:p w:rsidR="006A62C4" w:rsidRPr="006A62C4" w:rsidRDefault="006A62C4" w:rsidP="00E23D25">
      <w:pPr>
        <w:tabs>
          <w:tab w:val="left" w:pos="1418"/>
        </w:tabs>
        <w:spacing w:after="0" w:line="240" w:lineRule="auto"/>
        <w:ind w:firstLine="708"/>
        <w:jc w:val="both"/>
        <w:rPr>
          <w:rFonts w:ascii="Times New Roman" w:hAnsi="Times New Roman" w:cs="Times New Roman"/>
          <w:bCs/>
          <w:color w:val="000000"/>
          <w:sz w:val="28"/>
          <w:szCs w:val="28"/>
          <w:lang w:val="ky-KG"/>
        </w:rPr>
      </w:pPr>
      <w:r w:rsidRPr="006A62C4">
        <w:rPr>
          <w:rFonts w:ascii="Times New Roman" w:hAnsi="Times New Roman" w:cs="Times New Roman"/>
          <w:bCs/>
          <w:color w:val="000000"/>
          <w:sz w:val="28"/>
          <w:szCs w:val="28"/>
          <w:lang w:val="ky-KG"/>
        </w:rPr>
        <w:t>Бул Кыргыз Республикасынын Өкмөтүнүн токтом долбоорун кабыл алуу республикалык бюджеттен финансылык чыгымдарды талап кылбайт.</w:t>
      </w:r>
    </w:p>
    <w:p w:rsidR="006A62C4" w:rsidRPr="006A62C4" w:rsidRDefault="006A62C4" w:rsidP="00E23D25">
      <w:pPr>
        <w:pStyle w:val="a6"/>
        <w:numPr>
          <w:ilvl w:val="0"/>
          <w:numId w:val="3"/>
        </w:numPr>
        <w:tabs>
          <w:tab w:val="left" w:pos="993"/>
        </w:tabs>
        <w:spacing w:after="0" w:line="240" w:lineRule="auto"/>
        <w:ind w:hanging="11"/>
        <w:jc w:val="both"/>
        <w:rPr>
          <w:rFonts w:ascii="Times New Roman" w:hAnsi="Times New Roman" w:cs="Times New Roman"/>
          <w:b/>
          <w:bCs/>
          <w:color w:val="000000"/>
          <w:sz w:val="28"/>
          <w:szCs w:val="28"/>
          <w:lang w:val="ky-KG"/>
        </w:rPr>
      </w:pPr>
      <w:r w:rsidRPr="006A62C4">
        <w:rPr>
          <w:rFonts w:ascii="Times New Roman" w:hAnsi="Times New Roman" w:cs="Times New Roman"/>
          <w:b/>
          <w:bCs/>
          <w:color w:val="000000"/>
          <w:sz w:val="28"/>
          <w:szCs w:val="28"/>
          <w:lang w:val="ky-KG"/>
        </w:rPr>
        <w:t>Жөнгө салуу таасирин талдоо тууралуу маалымат</w:t>
      </w:r>
    </w:p>
    <w:p w:rsidR="001A21A7" w:rsidRPr="00E23D25" w:rsidRDefault="006A62C4" w:rsidP="006A62C4">
      <w:pPr>
        <w:spacing w:after="0" w:line="240" w:lineRule="auto"/>
        <w:jc w:val="both"/>
        <w:rPr>
          <w:rFonts w:ascii="Times New Roman" w:hAnsi="Times New Roman" w:cs="Times New Roman"/>
          <w:sz w:val="28"/>
          <w:szCs w:val="28"/>
          <w:lang w:val="ky-KG"/>
        </w:rPr>
      </w:pPr>
      <w:r w:rsidRPr="00E23D25">
        <w:rPr>
          <w:rFonts w:ascii="Times New Roman" w:hAnsi="Times New Roman" w:cs="Times New Roman"/>
          <w:sz w:val="28"/>
          <w:szCs w:val="28"/>
          <w:lang w:val="ky-KG"/>
        </w:rPr>
        <w:t>Долбоор ишкердүүлүк үчүн жаңы милдеттенмелерди бекитпегендиктен, жөнгө салуучу таасирди талдоо талап кылынбайт.</w:t>
      </w:r>
    </w:p>
    <w:p w:rsidR="00283E45" w:rsidRPr="00E23D25" w:rsidRDefault="00283E45" w:rsidP="001A21A7">
      <w:pPr>
        <w:spacing w:after="0" w:line="240" w:lineRule="auto"/>
        <w:jc w:val="both"/>
        <w:rPr>
          <w:rFonts w:ascii="Times New Roman" w:hAnsi="Times New Roman" w:cs="Times New Roman"/>
          <w:sz w:val="28"/>
          <w:szCs w:val="28"/>
          <w:lang w:val="ky-KG"/>
        </w:rPr>
      </w:pPr>
    </w:p>
    <w:p w:rsidR="00E23D25" w:rsidRPr="00E23D25" w:rsidRDefault="00E23D25" w:rsidP="001A21A7">
      <w:pPr>
        <w:spacing w:after="0" w:line="240" w:lineRule="auto"/>
        <w:jc w:val="both"/>
        <w:rPr>
          <w:rFonts w:ascii="Times New Roman" w:hAnsi="Times New Roman" w:cs="Times New Roman"/>
          <w:sz w:val="28"/>
          <w:szCs w:val="28"/>
          <w:lang w:val="ky-KG"/>
        </w:rPr>
      </w:pPr>
    </w:p>
    <w:p w:rsidR="00FB475F" w:rsidRPr="00FB475F" w:rsidRDefault="00FB475F" w:rsidP="00FB475F">
      <w:pPr>
        <w:spacing w:after="0" w:line="240" w:lineRule="auto"/>
        <w:jc w:val="both"/>
        <w:rPr>
          <w:rFonts w:ascii="Times New Roman" w:hAnsi="Times New Roman" w:cs="Times New Roman"/>
          <w:b/>
          <w:sz w:val="28"/>
          <w:szCs w:val="28"/>
          <w:lang w:val="ky-KG"/>
        </w:rPr>
      </w:pPr>
      <w:r w:rsidRPr="00FB475F">
        <w:rPr>
          <w:rFonts w:ascii="Times New Roman" w:hAnsi="Times New Roman" w:cs="Times New Roman"/>
          <w:b/>
          <w:sz w:val="28"/>
          <w:szCs w:val="28"/>
        </w:rPr>
        <w:t>Кыргыз Республик</w:t>
      </w:r>
      <w:r w:rsidRPr="00FB475F">
        <w:rPr>
          <w:rFonts w:ascii="Times New Roman" w:hAnsi="Times New Roman" w:cs="Times New Roman"/>
          <w:b/>
          <w:sz w:val="28"/>
          <w:szCs w:val="28"/>
          <w:lang w:val="ky-KG"/>
        </w:rPr>
        <w:t>асынын</w:t>
      </w:r>
    </w:p>
    <w:p w:rsidR="00FB475F" w:rsidRPr="00FB475F" w:rsidRDefault="00FB475F" w:rsidP="00FB475F">
      <w:pPr>
        <w:spacing w:after="0" w:line="240" w:lineRule="auto"/>
        <w:jc w:val="both"/>
        <w:rPr>
          <w:rFonts w:ascii="Times New Roman" w:hAnsi="Times New Roman" w:cs="Times New Roman"/>
          <w:b/>
          <w:sz w:val="28"/>
          <w:szCs w:val="28"/>
          <w:lang w:val="ky-KG"/>
        </w:rPr>
      </w:pPr>
      <w:r w:rsidRPr="00FB475F">
        <w:rPr>
          <w:rFonts w:ascii="Times New Roman" w:hAnsi="Times New Roman" w:cs="Times New Roman"/>
          <w:b/>
          <w:sz w:val="28"/>
          <w:szCs w:val="28"/>
          <w:lang w:val="ky-KG"/>
        </w:rPr>
        <w:t>Энергетика жана өнөр жай</w:t>
      </w:r>
    </w:p>
    <w:p w:rsidR="004853ED" w:rsidRDefault="00FB475F" w:rsidP="00FB475F">
      <w:pPr>
        <w:spacing w:after="0" w:line="240" w:lineRule="auto"/>
        <w:jc w:val="both"/>
        <w:rPr>
          <w:rFonts w:ascii="Times New Roman" w:hAnsi="Times New Roman" w:cs="Times New Roman"/>
          <w:b/>
          <w:sz w:val="28"/>
          <w:szCs w:val="28"/>
        </w:rPr>
      </w:pPr>
      <w:r w:rsidRPr="00FB475F">
        <w:rPr>
          <w:rFonts w:ascii="Times New Roman" w:hAnsi="Times New Roman" w:cs="Times New Roman"/>
          <w:b/>
          <w:sz w:val="28"/>
          <w:szCs w:val="28"/>
          <w:lang w:val="ky-KG"/>
        </w:rPr>
        <w:t>министри</w:t>
      </w:r>
      <w:r w:rsidRPr="00FB475F">
        <w:rPr>
          <w:rFonts w:ascii="Times New Roman" w:hAnsi="Times New Roman" w:cs="Times New Roman"/>
          <w:b/>
          <w:sz w:val="28"/>
          <w:szCs w:val="28"/>
        </w:rPr>
        <w:tab/>
      </w:r>
      <w:r w:rsidR="000C6BD9">
        <w:rPr>
          <w:rFonts w:ascii="Times New Roman" w:hAnsi="Times New Roman" w:cs="Times New Roman"/>
          <w:b/>
          <w:sz w:val="28"/>
          <w:szCs w:val="28"/>
        </w:rPr>
        <w:tab/>
      </w:r>
      <w:r w:rsidR="000C6BD9">
        <w:rPr>
          <w:rFonts w:ascii="Times New Roman" w:hAnsi="Times New Roman" w:cs="Times New Roman"/>
          <w:b/>
          <w:sz w:val="28"/>
          <w:szCs w:val="28"/>
        </w:rPr>
        <w:tab/>
      </w:r>
      <w:r w:rsidR="000C6BD9">
        <w:rPr>
          <w:rFonts w:ascii="Times New Roman" w:hAnsi="Times New Roman" w:cs="Times New Roman"/>
          <w:b/>
          <w:sz w:val="28"/>
          <w:szCs w:val="28"/>
        </w:rPr>
        <w:tab/>
      </w:r>
      <w:r w:rsidR="000C6BD9">
        <w:rPr>
          <w:rFonts w:ascii="Times New Roman" w:hAnsi="Times New Roman" w:cs="Times New Roman"/>
          <w:b/>
          <w:sz w:val="28"/>
          <w:szCs w:val="28"/>
        </w:rPr>
        <w:tab/>
      </w:r>
      <w:r w:rsidR="000C6BD9">
        <w:rPr>
          <w:rFonts w:ascii="Times New Roman" w:hAnsi="Times New Roman" w:cs="Times New Roman"/>
          <w:b/>
          <w:sz w:val="28"/>
          <w:szCs w:val="28"/>
        </w:rPr>
        <w:tab/>
      </w:r>
      <w:r w:rsidR="000C6BD9">
        <w:rPr>
          <w:rFonts w:ascii="Times New Roman" w:hAnsi="Times New Roman" w:cs="Times New Roman"/>
          <w:b/>
          <w:sz w:val="28"/>
          <w:szCs w:val="28"/>
        </w:rPr>
        <w:tab/>
      </w:r>
      <w:r w:rsidR="00E23D25">
        <w:rPr>
          <w:rFonts w:ascii="Times New Roman" w:hAnsi="Times New Roman" w:cs="Times New Roman"/>
          <w:b/>
          <w:sz w:val="28"/>
          <w:szCs w:val="28"/>
        </w:rPr>
        <w:tab/>
      </w:r>
      <w:r w:rsidR="00E23D25">
        <w:rPr>
          <w:rFonts w:ascii="Times New Roman" w:hAnsi="Times New Roman" w:cs="Times New Roman"/>
          <w:b/>
          <w:sz w:val="28"/>
          <w:szCs w:val="28"/>
        </w:rPr>
        <w:tab/>
      </w:r>
      <w:proofErr w:type="spellStart"/>
      <w:r w:rsidR="000C6BD9">
        <w:rPr>
          <w:rFonts w:ascii="Times New Roman" w:hAnsi="Times New Roman" w:cs="Times New Roman"/>
          <w:b/>
          <w:sz w:val="28"/>
          <w:szCs w:val="28"/>
        </w:rPr>
        <w:t>К.А.Турдубаев</w:t>
      </w:r>
      <w:proofErr w:type="spellEnd"/>
    </w:p>
    <w:p w:rsidR="000C6BD9" w:rsidRPr="000C6BD9" w:rsidRDefault="000C6BD9" w:rsidP="00FB475F">
      <w:pPr>
        <w:spacing w:after="0" w:line="240" w:lineRule="auto"/>
        <w:ind w:left="5664"/>
        <w:jc w:val="both"/>
        <w:rPr>
          <w:rFonts w:ascii="Times New Roman" w:hAnsi="Times New Roman" w:cs="Times New Roman"/>
          <w:sz w:val="28"/>
          <w:szCs w:val="28"/>
        </w:rPr>
      </w:pPr>
    </w:p>
    <w:sectPr w:rsidR="000C6BD9" w:rsidRPr="000C6BD9" w:rsidSect="00880809">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B13F1"/>
    <w:multiLevelType w:val="hybridMultilevel"/>
    <w:tmpl w:val="1D4A245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8700C5"/>
    <w:multiLevelType w:val="multilevel"/>
    <w:tmpl w:val="D5104BC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F6E1948"/>
    <w:multiLevelType w:val="hybridMultilevel"/>
    <w:tmpl w:val="47144C5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1A7"/>
    <w:rsid w:val="00001F38"/>
    <w:rsid w:val="000048AD"/>
    <w:rsid w:val="000270EB"/>
    <w:rsid w:val="00030D0B"/>
    <w:rsid w:val="000737C4"/>
    <w:rsid w:val="000C2AA5"/>
    <w:rsid w:val="000C6BD9"/>
    <w:rsid w:val="000D1149"/>
    <w:rsid w:val="000E69B7"/>
    <w:rsid w:val="00141AFC"/>
    <w:rsid w:val="0015242E"/>
    <w:rsid w:val="00170A66"/>
    <w:rsid w:val="00186D31"/>
    <w:rsid w:val="001A21A7"/>
    <w:rsid w:val="00206CA5"/>
    <w:rsid w:val="00243146"/>
    <w:rsid w:val="00283249"/>
    <w:rsid w:val="00283E45"/>
    <w:rsid w:val="00285356"/>
    <w:rsid w:val="002E6D05"/>
    <w:rsid w:val="002F3727"/>
    <w:rsid w:val="002F72D0"/>
    <w:rsid w:val="003312F1"/>
    <w:rsid w:val="00353A63"/>
    <w:rsid w:val="00355090"/>
    <w:rsid w:val="00356B96"/>
    <w:rsid w:val="00361972"/>
    <w:rsid w:val="003A45D2"/>
    <w:rsid w:val="003B367A"/>
    <w:rsid w:val="003E3CA5"/>
    <w:rsid w:val="00414299"/>
    <w:rsid w:val="0045180A"/>
    <w:rsid w:val="00462461"/>
    <w:rsid w:val="004853ED"/>
    <w:rsid w:val="004904FD"/>
    <w:rsid w:val="004B253E"/>
    <w:rsid w:val="004C3D74"/>
    <w:rsid w:val="00531803"/>
    <w:rsid w:val="005429CD"/>
    <w:rsid w:val="00542A39"/>
    <w:rsid w:val="00593D66"/>
    <w:rsid w:val="005E25E9"/>
    <w:rsid w:val="005F735F"/>
    <w:rsid w:val="00643D5A"/>
    <w:rsid w:val="00663822"/>
    <w:rsid w:val="00687E44"/>
    <w:rsid w:val="006A62C4"/>
    <w:rsid w:val="006C195C"/>
    <w:rsid w:val="006C5166"/>
    <w:rsid w:val="006D348E"/>
    <w:rsid w:val="00704256"/>
    <w:rsid w:val="00721121"/>
    <w:rsid w:val="00724FF3"/>
    <w:rsid w:val="007351B0"/>
    <w:rsid w:val="00764ED6"/>
    <w:rsid w:val="00777144"/>
    <w:rsid w:val="00796B2C"/>
    <w:rsid w:val="007E157B"/>
    <w:rsid w:val="00825E92"/>
    <w:rsid w:val="0086146B"/>
    <w:rsid w:val="00877C2F"/>
    <w:rsid w:val="00880809"/>
    <w:rsid w:val="008809BA"/>
    <w:rsid w:val="00883BFF"/>
    <w:rsid w:val="00891FC3"/>
    <w:rsid w:val="008941D7"/>
    <w:rsid w:val="008B010B"/>
    <w:rsid w:val="009866EA"/>
    <w:rsid w:val="009A5E71"/>
    <w:rsid w:val="009C2439"/>
    <w:rsid w:val="009C727A"/>
    <w:rsid w:val="009D04FF"/>
    <w:rsid w:val="00A55DE9"/>
    <w:rsid w:val="00AD7E61"/>
    <w:rsid w:val="00AE4D6C"/>
    <w:rsid w:val="00B004A8"/>
    <w:rsid w:val="00B017AD"/>
    <w:rsid w:val="00B06269"/>
    <w:rsid w:val="00B33127"/>
    <w:rsid w:val="00B61A52"/>
    <w:rsid w:val="00B70590"/>
    <w:rsid w:val="00BB2CD3"/>
    <w:rsid w:val="00BF05EE"/>
    <w:rsid w:val="00C11A67"/>
    <w:rsid w:val="00C327B2"/>
    <w:rsid w:val="00C51F41"/>
    <w:rsid w:val="00C81256"/>
    <w:rsid w:val="00C87FBF"/>
    <w:rsid w:val="00D042AF"/>
    <w:rsid w:val="00D67A06"/>
    <w:rsid w:val="00D71FD5"/>
    <w:rsid w:val="00DB3919"/>
    <w:rsid w:val="00DC0E26"/>
    <w:rsid w:val="00DD7C11"/>
    <w:rsid w:val="00E11EC4"/>
    <w:rsid w:val="00E23D25"/>
    <w:rsid w:val="00E2799B"/>
    <w:rsid w:val="00E44128"/>
    <w:rsid w:val="00E87EED"/>
    <w:rsid w:val="00F10368"/>
    <w:rsid w:val="00F61C7C"/>
    <w:rsid w:val="00FB475F"/>
    <w:rsid w:val="00FD4BE1"/>
    <w:rsid w:val="00FF2D64"/>
    <w:rsid w:val="00FF3C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A7779"/>
  <w15:docId w15:val="{0638AE0A-135E-4DC4-A55D-51CC3E065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21A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83BFF"/>
  </w:style>
  <w:style w:type="paragraph" w:customStyle="1" w:styleId="tkTekst">
    <w:name w:val="_Текст обычный (tkTekst)"/>
    <w:basedOn w:val="a"/>
    <w:rsid w:val="00E2799B"/>
    <w:pPr>
      <w:spacing w:after="60"/>
      <w:ind w:firstLine="567"/>
      <w:jc w:val="both"/>
    </w:pPr>
    <w:rPr>
      <w:rFonts w:ascii="Arial" w:eastAsia="Times New Roman" w:hAnsi="Arial" w:cs="Arial"/>
      <w:sz w:val="20"/>
      <w:szCs w:val="20"/>
      <w:lang w:eastAsia="ru-RU"/>
    </w:rPr>
  </w:style>
  <w:style w:type="paragraph" w:customStyle="1" w:styleId="tkRekvizit">
    <w:name w:val="_Реквизит (tkRekvizit)"/>
    <w:basedOn w:val="a"/>
    <w:rsid w:val="00E2799B"/>
    <w:pPr>
      <w:spacing w:before="200"/>
    </w:pPr>
    <w:rPr>
      <w:rFonts w:ascii="Arial" w:eastAsia="Times New Roman" w:hAnsi="Arial" w:cs="Arial"/>
      <w:i/>
      <w:iCs/>
      <w:sz w:val="20"/>
      <w:szCs w:val="20"/>
      <w:lang w:eastAsia="ru-RU"/>
    </w:rPr>
  </w:style>
  <w:style w:type="character" w:styleId="a3">
    <w:name w:val="Hyperlink"/>
    <w:basedOn w:val="a0"/>
    <w:uiPriority w:val="99"/>
    <w:unhideWhenUsed/>
    <w:rsid w:val="00777144"/>
    <w:rPr>
      <w:rFonts w:cs="Times New Roman"/>
      <w:color w:val="0000FF"/>
      <w:u w:val="single"/>
    </w:rPr>
  </w:style>
  <w:style w:type="paragraph" w:styleId="a4">
    <w:name w:val="Balloon Text"/>
    <w:basedOn w:val="a"/>
    <w:link w:val="a5"/>
    <w:uiPriority w:val="99"/>
    <w:semiHidden/>
    <w:unhideWhenUsed/>
    <w:rsid w:val="00361972"/>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61972"/>
    <w:rPr>
      <w:rFonts w:ascii="Segoe UI" w:hAnsi="Segoe UI" w:cs="Segoe UI"/>
      <w:sz w:val="18"/>
      <w:szCs w:val="18"/>
    </w:rPr>
  </w:style>
  <w:style w:type="paragraph" w:styleId="a6">
    <w:name w:val="List Paragraph"/>
    <w:basedOn w:val="a"/>
    <w:uiPriority w:val="34"/>
    <w:qFormat/>
    <w:rsid w:val="003312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77318">
      <w:bodyDiv w:val="1"/>
      <w:marLeft w:val="0"/>
      <w:marRight w:val="0"/>
      <w:marTop w:val="0"/>
      <w:marBottom w:val="0"/>
      <w:divBdr>
        <w:top w:val="none" w:sz="0" w:space="0" w:color="auto"/>
        <w:left w:val="none" w:sz="0" w:space="0" w:color="auto"/>
        <w:bottom w:val="none" w:sz="0" w:space="0" w:color="auto"/>
        <w:right w:val="none" w:sz="0" w:space="0" w:color="auto"/>
      </w:divBdr>
    </w:div>
    <w:div w:id="491869421">
      <w:bodyDiv w:val="1"/>
      <w:marLeft w:val="0"/>
      <w:marRight w:val="0"/>
      <w:marTop w:val="0"/>
      <w:marBottom w:val="0"/>
      <w:divBdr>
        <w:top w:val="none" w:sz="0" w:space="0" w:color="auto"/>
        <w:left w:val="none" w:sz="0" w:space="0" w:color="auto"/>
        <w:bottom w:val="none" w:sz="0" w:space="0" w:color="auto"/>
        <w:right w:val="none" w:sz="0" w:space="0" w:color="auto"/>
      </w:divBdr>
    </w:div>
    <w:div w:id="635068516">
      <w:bodyDiv w:val="1"/>
      <w:marLeft w:val="0"/>
      <w:marRight w:val="0"/>
      <w:marTop w:val="0"/>
      <w:marBottom w:val="0"/>
      <w:divBdr>
        <w:top w:val="none" w:sz="0" w:space="0" w:color="auto"/>
        <w:left w:val="none" w:sz="0" w:space="0" w:color="auto"/>
        <w:bottom w:val="none" w:sz="0" w:space="0" w:color="auto"/>
        <w:right w:val="none" w:sz="0" w:space="0" w:color="auto"/>
      </w:divBdr>
    </w:div>
    <w:div w:id="973288493">
      <w:bodyDiv w:val="1"/>
      <w:marLeft w:val="0"/>
      <w:marRight w:val="0"/>
      <w:marTop w:val="0"/>
      <w:marBottom w:val="0"/>
      <w:divBdr>
        <w:top w:val="none" w:sz="0" w:space="0" w:color="auto"/>
        <w:left w:val="none" w:sz="0" w:space="0" w:color="auto"/>
        <w:bottom w:val="none" w:sz="0" w:space="0" w:color="auto"/>
        <w:right w:val="none" w:sz="0" w:space="0" w:color="auto"/>
      </w:divBdr>
    </w:div>
    <w:div w:id="1580139640">
      <w:bodyDiv w:val="1"/>
      <w:marLeft w:val="0"/>
      <w:marRight w:val="0"/>
      <w:marTop w:val="0"/>
      <w:marBottom w:val="0"/>
      <w:divBdr>
        <w:top w:val="none" w:sz="0" w:space="0" w:color="auto"/>
        <w:left w:val="none" w:sz="0" w:space="0" w:color="auto"/>
        <w:bottom w:val="none" w:sz="0" w:space="0" w:color="auto"/>
        <w:right w:val="none" w:sz="0" w:space="0" w:color="auto"/>
      </w:divBdr>
    </w:div>
    <w:div w:id="1626152909">
      <w:bodyDiv w:val="1"/>
      <w:marLeft w:val="0"/>
      <w:marRight w:val="0"/>
      <w:marTop w:val="0"/>
      <w:marBottom w:val="0"/>
      <w:divBdr>
        <w:top w:val="none" w:sz="0" w:space="0" w:color="auto"/>
        <w:left w:val="none" w:sz="0" w:space="0" w:color="auto"/>
        <w:bottom w:val="none" w:sz="0" w:space="0" w:color="auto"/>
        <w:right w:val="none" w:sz="0" w:space="0" w:color="auto"/>
      </w:divBdr>
    </w:div>
    <w:div w:id="201479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gov.k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1035</TotalTime>
  <Pages>2</Pages>
  <Words>554</Words>
  <Characters>3160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Муса Катаганов</dc:creator>
  <cp:lastModifiedBy>Цой</cp:lastModifiedBy>
  <cp:revision>21</cp:revision>
  <cp:lastPrinted>2021-04-05T10:35:00Z</cp:lastPrinted>
  <dcterms:created xsi:type="dcterms:W3CDTF">2020-11-25T10:33:00Z</dcterms:created>
  <dcterms:modified xsi:type="dcterms:W3CDTF">2021-04-13T09:48:00Z</dcterms:modified>
</cp:coreProperties>
</file>